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11" w:rsidRDefault="00A05511" w:rsidP="003135E7">
      <w:pPr>
        <w:jc w:val="center"/>
        <w:rPr>
          <w:b/>
          <w:bCs/>
          <w:sz w:val="28"/>
          <w:szCs w:val="28"/>
        </w:rPr>
      </w:pPr>
      <w:r w:rsidRPr="00A05511">
        <w:rPr>
          <w:b/>
          <w:bCs/>
          <w:sz w:val="28"/>
          <w:szCs w:val="28"/>
        </w:rPr>
        <w:t>Информационное письмо.</w:t>
      </w:r>
    </w:p>
    <w:p w:rsidR="00A05511" w:rsidRPr="00A05511" w:rsidRDefault="00A05511" w:rsidP="003135E7">
      <w:pPr>
        <w:jc w:val="center"/>
        <w:rPr>
          <w:b/>
          <w:bCs/>
          <w:sz w:val="28"/>
          <w:szCs w:val="28"/>
        </w:rPr>
      </w:pPr>
    </w:p>
    <w:p w:rsidR="003135E7" w:rsidRPr="00A05511" w:rsidRDefault="003135E7" w:rsidP="003135E7">
      <w:pPr>
        <w:jc w:val="center"/>
        <w:rPr>
          <w:b/>
          <w:bCs/>
          <w:sz w:val="28"/>
          <w:szCs w:val="28"/>
          <w:u w:val="single"/>
        </w:rPr>
      </w:pPr>
      <w:r w:rsidRPr="00A05511">
        <w:rPr>
          <w:b/>
          <w:bCs/>
          <w:sz w:val="28"/>
          <w:szCs w:val="28"/>
          <w:u w:val="single"/>
        </w:rPr>
        <w:t>Уважаемые руководители!</w:t>
      </w:r>
    </w:p>
    <w:p w:rsidR="003135E7" w:rsidRPr="00BC3511" w:rsidRDefault="003135E7" w:rsidP="00BC3511">
      <w:pPr>
        <w:jc w:val="both"/>
      </w:pPr>
    </w:p>
    <w:p w:rsidR="003A49E8" w:rsidRPr="00BC3511" w:rsidRDefault="003135E7" w:rsidP="00BC3511">
      <w:pPr>
        <w:ind w:firstLine="851"/>
        <w:jc w:val="both"/>
      </w:pPr>
      <w:r w:rsidRPr="00BC3511">
        <w:t xml:space="preserve">Информируем Вас, </w:t>
      </w:r>
      <w:r w:rsidR="000B1F17" w:rsidRPr="00BC3511">
        <w:t xml:space="preserve">что </w:t>
      </w:r>
      <w:r w:rsidRPr="00BC3511">
        <w:t xml:space="preserve">с </w:t>
      </w:r>
      <w:r w:rsidR="00A05511" w:rsidRPr="00BC3511">
        <w:t>12</w:t>
      </w:r>
      <w:r w:rsidRPr="00BC3511">
        <w:t xml:space="preserve"> </w:t>
      </w:r>
      <w:r w:rsidR="00A05511" w:rsidRPr="00BC3511">
        <w:t xml:space="preserve">ноября </w:t>
      </w:r>
      <w:r w:rsidRPr="00BC3511">
        <w:t>2024 года</w:t>
      </w:r>
      <w:r w:rsidR="000B1F17" w:rsidRPr="00BC3511">
        <w:t xml:space="preserve"> </w:t>
      </w:r>
      <w:r w:rsidR="00A05511" w:rsidRPr="00BC3511">
        <w:t>на базе ГАУЗ «Кузбасская областная клиническая больница имени С.В. Беляева» (конференц-зал («греческий»)) состояться научно-практическая конференция посвященная дню борьбы с диабетом «</w:t>
      </w:r>
      <w:r w:rsidR="003A49E8" w:rsidRPr="00BC3511">
        <w:t>«Актуальные вопросы современной</w:t>
      </w:r>
      <w:r w:rsidR="00D05F4C" w:rsidRPr="00BC3511">
        <w:t xml:space="preserve"> </w:t>
      </w:r>
      <w:proofErr w:type="spellStart"/>
      <w:r w:rsidR="00D05F4C" w:rsidRPr="00BC3511">
        <w:t>диабетологии</w:t>
      </w:r>
      <w:proofErr w:type="spellEnd"/>
      <w:r w:rsidR="003A49E8" w:rsidRPr="00BC3511">
        <w:t>: от инноваций до реальной клинической практики»</w:t>
      </w:r>
    </w:p>
    <w:p w:rsidR="002B3B7E" w:rsidRPr="00BC3511" w:rsidRDefault="002B3B7E" w:rsidP="00BC3511">
      <w:pPr>
        <w:ind w:firstLine="851"/>
        <w:jc w:val="both"/>
      </w:pPr>
    </w:p>
    <w:p w:rsidR="002B3B7E" w:rsidRPr="00BC3511" w:rsidRDefault="00BB14D3" w:rsidP="00BC3511">
      <w:pPr>
        <w:ind w:firstLine="851"/>
        <w:jc w:val="both"/>
      </w:pPr>
      <w:r>
        <w:t>Начисление б</w:t>
      </w:r>
      <w:r w:rsidR="002B3B7E" w:rsidRPr="00BC3511">
        <w:t xml:space="preserve">аллы НМО не </w:t>
      </w:r>
      <w:r>
        <w:t>предусмотрено</w:t>
      </w:r>
    </w:p>
    <w:p w:rsidR="002B3B7E" w:rsidRPr="00BC3511" w:rsidRDefault="002B3B7E" w:rsidP="00BC3511">
      <w:pPr>
        <w:ind w:firstLine="851"/>
        <w:jc w:val="both"/>
      </w:pPr>
    </w:p>
    <w:p w:rsidR="002B3B7E" w:rsidRPr="00BC3511" w:rsidRDefault="002B3B7E" w:rsidP="00BC3511">
      <w:pPr>
        <w:ind w:firstLine="851"/>
        <w:jc w:val="both"/>
        <w:rPr>
          <w:b/>
          <w:bCs/>
        </w:rPr>
      </w:pPr>
      <w:r w:rsidRPr="00BC3511">
        <w:rPr>
          <w:b/>
          <w:bCs/>
        </w:rPr>
        <w:t>Основные вопросы:</w:t>
      </w:r>
    </w:p>
    <w:p w:rsidR="002B3B7E" w:rsidRPr="00BC3511" w:rsidRDefault="00D651AD" w:rsidP="00BC3511">
      <w:pPr>
        <w:pStyle w:val="rtejustify"/>
        <w:numPr>
          <w:ilvl w:val="0"/>
          <w:numId w:val="1"/>
        </w:numPr>
        <w:jc w:val="both"/>
      </w:pPr>
      <w:r w:rsidRPr="00BC3511">
        <w:t>Региональная</w:t>
      </w:r>
      <w:r w:rsidR="003A49E8" w:rsidRPr="00BC3511">
        <w:t xml:space="preserve"> программа борьбы с сахарным диабетом. Итоги за 3 -й квартал. Перспективы и достижения. </w:t>
      </w:r>
      <w:r w:rsidR="002B3B7E" w:rsidRPr="00BC3511">
        <w:t>Государственны</w:t>
      </w:r>
      <w:r w:rsidR="003A49E8" w:rsidRPr="00BC3511">
        <w:t>й</w:t>
      </w:r>
      <w:r w:rsidR="002B3B7E" w:rsidRPr="00BC3511">
        <w:t xml:space="preserve"> регистр больных с </w:t>
      </w:r>
      <w:r w:rsidR="003A49E8" w:rsidRPr="00BC3511">
        <w:t>сахарным диабетом в</w:t>
      </w:r>
      <w:r w:rsidR="002B3B7E" w:rsidRPr="00BC3511">
        <w:t xml:space="preserve"> практике врача-эндокринолога. </w:t>
      </w:r>
    </w:p>
    <w:p w:rsidR="002B3B7E" w:rsidRPr="00BC3511" w:rsidRDefault="002B3B7E" w:rsidP="00BC3511">
      <w:pPr>
        <w:pStyle w:val="rtejustify"/>
        <w:numPr>
          <w:ilvl w:val="0"/>
          <w:numId w:val="1"/>
        </w:numPr>
        <w:jc w:val="both"/>
      </w:pPr>
      <w:r w:rsidRPr="00BC3511">
        <w:t>Современная стратегия диагностики, лечения, профилактики сахарного диабета и его осложнений. Стандартные и инновационные методы контроля гликемии. Командный подход к лечению и профилактике острых и хронических осложнений сахарного диабета.</w:t>
      </w:r>
      <w:r w:rsidR="00D651AD" w:rsidRPr="00BC3511">
        <w:t xml:space="preserve"> </w:t>
      </w:r>
    </w:p>
    <w:p w:rsidR="002B3B7E" w:rsidRPr="00BC3511" w:rsidRDefault="002B3B7E" w:rsidP="00BC3511">
      <w:pPr>
        <w:pStyle w:val="rtejustify"/>
        <w:numPr>
          <w:ilvl w:val="0"/>
          <w:numId w:val="1"/>
        </w:numPr>
        <w:jc w:val="both"/>
      </w:pPr>
      <w:r w:rsidRPr="00BC3511">
        <w:t>Помповая инсулинотерапия и непрерывный мониторинг глюкозы. Помповая терапия у детей в РФ: возможности, достижения, проблемы, перспективы. Дистанционное наблюдение детей с сахарным диабетом 1 типа: региональный опыт.</w:t>
      </w:r>
    </w:p>
    <w:p w:rsidR="002B3B7E" w:rsidRPr="00BC3511" w:rsidRDefault="002B3B7E" w:rsidP="00BC3511">
      <w:pPr>
        <w:pStyle w:val="rtejustify"/>
        <w:numPr>
          <w:ilvl w:val="0"/>
          <w:numId w:val="1"/>
        </w:numPr>
        <w:jc w:val="both"/>
      </w:pPr>
      <w:r w:rsidRPr="00BC3511">
        <w:t xml:space="preserve">Специализированная медицинская помощь детям и подросткам с сахарным диабетом в Российской Федерации. </w:t>
      </w:r>
    </w:p>
    <w:p w:rsidR="002B3B7E" w:rsidRPr="00BC3511" w:rsidRDefault="002B3B7E" w:rsidP="00BC3511">
      <w:pPr>
        <w:pStyle w:val="rtejustify"/>
        <w:numPr>
          <w:ilvl w:val="0"/>
          <w:numId w:val="1"/>
        </w:numPr>
        <w:jc w:val="both"/>
      </w:pPr>
      <w:r w:rsidRPr="00BC3511">
        <w:t xml:space="preserve">Сердечно-сосудистые риски и безопасность </w:t>
      </w:r>
      <w:proofErr w:type="spellStart"/>
      <w:r w:rsidRPr="00BC3511">
        <w:t>сахароснижающей</w:t>
      </w:r>
      <w:proofErr w:type="spellEnd"/>
      <w:r w:rsidRPr="00BC3511">
        <w:t xml:space="preserve"> терапии у больных сахарным диабетом. </w:t>
      </w:r>
    </w:p>
    <w:p w:rsidR="002B3B7E" w:rsidRPr="00BC3511" w:rsidRDefault="002B3B7E" w:rsidP="00BC3511">
      <w:pPr>
        <w:pStyle w:val="rtejustify"/>
        <w:numPr>
          <w:ilvl w:val="0"/>
          <w:numId w:val="1"/>
        </w:numPr>
        <w:jc w:val="both"/>
      </w:pPr>
      <w:r w:rsidRPr="00BC3511">
        <w:t xml:space="preserve">Мультидисциплинарный подход к ведению пациентов с СД 2 типа и </w:t>
      </w:r>
      <w:proofErr w:type="spellStart"/>
      <w:r w:rsidRPr="00BC3511">
        <w:t>коморбидной</w:t>
      </w:r>
      <w:proofErr w:type="spellEnd"/>
      <w:r w:rsidRPr="00BC3511">
        <w:t xml:space="preserve"> патологией почек с сопутствующей патологией.</w:t>
      </w:r>
    </w:p>
    <w:p w:rsidR="002B3B7E" w:rsidRPr="00BC3511" w:rsidRDefault="002B3B7E" w:rsidP="00BC3511">
      <w:pPr>
        <w:pStyle w:val="rtejustify"/>
        <w:numPr>
          <w:ilvl w:val="0"/>
          <w:numId w:val="1"/>
        </w:numPr>
        <w:jc w:val="both"/>
      </w:pPr>
      <w:r w:rsidRPr="00BC3511">
        <w:t>Проблемы лекарственных взаимодействий в практике врача-эндокринолога.</w:t>
      </w:r>
    </w:p>
    <w:p w:rsidR="001379BB" w:rsidRPr="00BC3511" w:rsidRDefault="00D05F4C" w:rsidP="00BC3511">
      <w:pPr>
        <w:ind w:firstLine="284"/>
        <w:jc w:val="both"/>
      </w:pPr>
      <w:r w:rsidRPr="00BC3511">
        <w:t xml:space="preserve">Данное мероприятие проводиться с целью получения актуальных знаний, знакомства с новейшими тенденциями в области лечения и профилактики сахарного диабета. </w:t>
      </w:r>
      <w:r w:rsidRPr="00BC3511">
        <w:br/>
        <w:t>Целевая аудитория: врачи-эндокринологи.</w:t>
      </w:r>
    </w:p>
    <w:p w:rsidR="00D05F4C" w:rsidRPr="00BC3511" w:rsidRDefault="00D05F4C" w:rsidP="00BC3511">
      <w:pPr>
        <w:ind w:firstLine="284"/>
        <w:jc w:val="both"/>
      </w:pPr>
      <w:r w:rsidRPr="00BC3511">
        <w:t>Образовательный результат</w:t>
      </w:r>
      <w:r w:rsidR="00D651AD" w:rsidRPr="00BC3511">
        <w:t xml:space="preserve">: специалисты повысят свою </w:t>
      </w:r>
      <w:r w:rsidR="00BC3511" w:rsidRPr="00BC3511">
        <w:t>профессиональную</w:t>
      </w:r>
      <w:r w:rsidR="00D651AD" w:rsidRPr="00BC3511">
        <w:t xml:space="preserve"> компетенцию, что позволит им грамотно использовать имеющиеся ресурсы для организации современного процесса лечения пациентов, а </w:t>
      </w:r>
      <w:r w:rsidR="00BC3511" w:rsidRPr="00BC3511">
        <w:t>также</w:t>
      </w:r>
      <w:r w:rsidR="00D651AD" w:rsidRPr="00BC3511">
        <w:t xml:space="preserve"> применять полученные знания для лечения социально значимых заболеваний.</w:t>
      </w:r>
    </w:p>
    <w:p w:rsidR="00D651AD" w:rsidRPr="00BC3511" w:rsidRDefault="00D651AD" w:rsidP="00BC3511">
      <w:pPr>
        <w:ind w:firstLine="284"/>
        <w:jc w:val="both"/>
      </w:pPr>
    </w:p>
    <w:p w:rsidR="00D651AD" w:rsidRPr="00BC3511" w:rsidRDefault="00D651AD" w:rsidP="00BC3511">
      <w:r w:rsidRPr="00BC3511">
        <w:t xml:space="preserve">Технический организатор мероприятия </w:t>
      </w:r>
      <w:r w:rsidR="00374402" w:rsidRPr="00BC3511">
        <w:t>является</w:t>
      </w:r>
      <w:r w:rsidRPr="00BC3511">
        <w:t>:</w:t>
      </w:r>
    </w:p>
    <w:p w:rsidR="00D651AD" w:rsidRPr="00BC3511" w:rsidRDefault="00374402" w:rsidP="00BC3511">
      <w:r w:rsidRPr="00BC3511">
        <w:t>ООО Центр информационного развития «Кастор»,</w:t>
      </w:r>
      <w:r w:rsidRPr="00BC3511">
        <w:br/>
        <w:t>организация деловых мероприятий,</w:t>
      </w:r>
    </w:p>
    <w:p w:rsidR="00374402" w:rsidRPr="00BC3511" w:rsidRDefault="00374402" w:rsidP="00BC3511">
      <w:r w:rsidRPr="00BC3511">
        <w:t>Р/С №40702810726000012122</w:t>
      </w:r>
      <w:r w:rsidRPr="00BC3511">
        <w:br/>
        <w:t>Банк: Кемеровское отделение №8615</w:t>
      </w:r>
      <w:r w:rsidRPr="00BC3511">
        <w:br/>
        <w:t>(ПАО) «Сбербанк России» г. Кемерово</w:t>
      </w:r>
      <w:r w:rsidRPr="00BC3511">
        <w:br/>
        <w:t>К/с 30101810200000000612</w:t>
      </w:r>
    </w:p>
    <w:p w:rsidR="00374402" w:rsidRPr="00BC3511" w:rsidRDefault="00374402" w:rsidP="00BC3511">
      <w:r w:rsidRPr="00BC3511">
        <w:t>БИК 043207612</w:t>
      </w:r>
      <w:r w:rsidRPr="00BC3511">
        <w:br/>
        <w:t>ИНН 4205133256 КПП 420501001</w:t>
      </w:r>
      <w:r w:rsidRPr="00BC3511">
        <w:br/>
        <w:t>ОГРН 1074205013508</w:t>
      </w:r>
    </w:p>
    <w:p w:rsidR="00374402" w:rsidRPr="00BC3511" w:rsidRDefault="00374402" w:rsidP="00BC3511">
      <w:proofErr w:type="spellStart"/>
      <w:r w:rsidRPr="00BC3511">
        <w:t>Сунгурова</w:t>
      </w:r>
      <w:proofErr w:type="spellEnd"/>
      <w:r w:rsidRPr="00BC3511">
        <w:t xml:space="preserve"> Л.В. телефон +73842 63-17-08 (офис), +79132900850,</w:t>
      </w:r>
    </w:p>
    <w:p w:rsidR="00374402" w:rsidRPr="00BC3511" w:rsidRDefault="00374402" w:rsidP="00BC3511">
      <w:pPr>
        <w:rPr>
          <w:lang w:val="en-US"/>
        </w:rPr>
      </w:pPr>
      <w:proofErr w:type="gramStart"/>
      <w:r w:rsidRPr="00BC3511">
        <w:t>Е</w:t>
      </w:r>
      <w:proofErr w:type="gramEnd"/>
      <w:r w:rsidRPr="00BC3511">
        <w:rPr>
          <w:lang w:val="en-US"/>
        </w:rPr>
        <w:t>-mail</w:t>
      </w:r>
      <w:r w:rsidR="008D53F0" w:rsidRPr="00BC3511">
        <w:rPr>
          <w:lang w:val="en-US"/>
        </w:rPr>
        <w:t xml:space="preserve"> </w:t>
      </w:r>
      <w:hyperlink r:id="rId6" w:history="1">
        <w:r w:rsidR="008D53F0" w:rsidRPr="00BC3511">
          <w:rPr>
            <w:rStyle w:val="a8"/>
            <w:lang w:val="en-US"/>
          </w:rPr>
          <w:t>kastor-kem@mail.ru</w:t>
        </w:r>
      </w:hyperlink>
    </w:p>
    <w:p w:rsidR="008D53F0" w:rsidRPr="00BC3511" w:rsidRDefault="008D53F0" w:rsidP="00BC3511">
      <w:pPr>
        <w:jc w:val="both"/>
        <w:rPr>
          <w:lang w:val="en-US"/>
        </w:rPr>
      </w:pPr>
    </w:p>
    <w:sectPr w:rsidR="008D53F0" w:rsidRPr="00BC3511" w:rsidSect="00CB6DF1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67981"/>
    <w:multiLevelType w:val="multilevel"/>
    <w:tmpl w:val="53A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DE"/>
    <w:rsid w:val="000017DA"/>
    <w:rsid w:val="00016F40"/>
    <w:rsid w:val="00054342"/>
    <w:rsid w:val="000B1F17"/>
    <w:rsid w:val="00114AD4"/>
    <w:rsid w:val="00131521"/>
    <w:rsid w:val="001379BB"/>
    <w:rsid w:val="001577AD"/>
    <w:rsid w:val="001B5DD6"/>
    <w:rsid w:val="001D3070"/>
    <w:rsid w:val="001E3F65"/>
    <w:rsid w:val="0025637B"/>
    <w:rsid w:val="0026117B"/>
    <w:rsid w:val="00276CD1"/>
    <w:rsid w:val="002B3B7E"/>
    <w:rsid w:val="002D3C84"/>
    <w:rsid w:val="003135E7"/>
    <w:rsid w:val="00322B71"/>
    <w:rsid w:val="00345FCC"/>
    <w:rsid w:val="00374402"/>
    <w:rsid w:val="00375158"/>
    <w:rsid w:val="003A49E8"/>
    <w:rsid w:val="004026F0"/>
    <w:rsid w:val="00421361"/>
    <w:rsid w:val="00442386"/>
    <w:rsid w:val="0045412A"/>
    <w:rsid w:val="0046225F"/>
    <w:rsid w:val="004822D9"/>
    <w:rsid w:val="004E3AF6"/>
    <w:rsid w:val="00500FF1"/>
    <w:rsid w:val="0051280D"/>
    <w:rsid w:val="0054708F"/>
    <w:rsid w:val="00562CE3"/>
    <w:rsid w:val="005A3A86"/>
    <w:rsid w:val="005B7276"/>
    <w:rsid w:val="005C136D"/>
    <w:rsid w:val="005C67F0"/>
    <w:rsid w:val="005D476B"/>
    <w:rsid w:val="00603943"/>
    <w:rsid w:val="006429B4"/>
    <w:rsid w:val="00653A07"/>
    <w:rsid w:val="00684C50"/>
    <w:rsid w:val="006B6257"/>
    <w:rsid w:val="006C42E4"/>
    <w:rsid w:val="006F0F36"/>
    <w:rsid w:val="006F3D68"/>
    <w:rsid w:val="00704122"/>
    <w:rsid w:val="00713578"/>
    <w:rsid w:val="0076559B"/>
    <w:rsid w:val="007A311F"/>
    <w:rsid w:val="007B7A21"/>
    <w:rsid w:val="007E6190"/>
    <w:rsid w:val="007F4890"/>
    <w:rsid w:val="00822EAB"/>
    <w:rsid w:val="0082638C"/>
    <w:rsid w:val="00830597"/>
    <w:rsid w:val="008553DE"/>
    <w:rsid w:val="00855E83"/>
    <w:rsid w:val="008B260B"/>
    <w:rsid w:val="008C3B96"/>
    <w:rsid w:val="008D53F0"/>
    <w:rsid w:val="008F5CBE"/>
    <w:rsid w:val="0091675A"/>
    <w:rsid w:val="00937A7E"/>
    <w:rsid w:val="009601C8"/>
    <w:rsid w:val="0096314B"/>
    <w:rsid w:val="0097014C"/>
    <w:rsid w:val="00977F1B"/>
    <w:rsid w:val="009A2408"/>
    <w:rsid w:val="009C536D"/>
    <w:rsid w:val="00A05511"/>
    <w:rsid w:val="00A10034"/>
    <w:rsid w:val="00A3280C"/>
    <w:rsid w:val="00A71370"/>
    <w:rsid w:val="00A87186"/>
    <w:rsid w:val="00AA65AA"/>
    <w:rsid w:val="00AB07DE"/>
    <w:rsid w:val="00AE3FBF"/>
    <w:rsid w:val="00AE5096"/>
    <w:rsid w:val="00B01332"/>
    <w:rsid w:val="00B212DB"/>
    <w:rsid w:val="00B45697"/>
    <w:rsid w:val="00B6493B"/>
    <w:rsid w:val="00B809E4"/>
    <w:rsid w:val="00BB14D3"/>
    <w:rsid w:val="00BC3511"/>
    <w:rsid w:val="00C337D8"/>
    <w:rsid w:val="00C65A53"/>
    <w:rsid w:val="00C762BB"/>
    <w:rsid w:val="00C918E2"/>
    <w:rsid w:val="00CA3FD9"/>
    <w:rsid w:val="00CB6DF1"/>
    <w:rsid w:val="00D05F4C"/>
    <w:rsid w:val="00D26FEE"/>
    <w:rsid w:val="00D651AD"/>
    <w:rsid w:val="00D65F48"/>
    <w:rsid w:val="00D72ECA"/>
    <w:rsid w:val="00DD5293"/>
    <w:rsid w:val="00DE3AAC"/>
    <w:rsid w:val="00DE46FD"/>
    <w:rsid w:val="00E249B3"/>
    <w:rsid w:val="00E427A0"/>
    <w:rsid w:val="00E44876"/>
    <w:rsid w:val="00E51FDA"/>
    <w:rsid w:val="00E6189B"/>
    <w:rsid w:val="00E96428"/>
    <w:rsid w:val="00EE1E0D"/>
    <w:rsid w:val="00F410E1"/>
    <w:rsid w:val="00F46F41"/>
    <w:rsid w:val="00F525EE"/>
    <w:rsid w:val="00F5516A"/>
    <w:rsid w:val="00F6467B"/>
    <w:rsid w:val="00F67AAA"/>
    <w:rsid w:val="00F84535"/>
    <w:rsid w:val="00F92D62"/>
    <w:rsid w:val="00FB1F77"/>
    <w:rsid w:val="00FB4060"/>
    <w:rsid w:val="00FC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A49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5CBE"/>
    <w:pPr>
      <w:ind w:left="-426" w:right="-908"/>
      <w:jc w:val="center"/>
    </w:pPr>
    <w:rPr>
      <w:b/>
      <w:smallCaps/>
    </w:rPr>
  </w:style>
  <w:style w:type="character" w:customStyle="1" w:styleId="a4">
    <w:name w:val="Название Знак"/>
    <w:link w:val="a3"/>
    <w:rsid w:val="008F5CBE"/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6F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26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D47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Îáû÷íûé"/>
    <w:rsid w:val="003135E7"/>
    <w:rPr>
      <w:rFonts w:ascii="Times New Roman" w:eastAsia="Times New Roman" w:hAnsi="Times New Roman"/>
    </w:rPr>
  </w:style>
  <w:style w:type="paragraph" w:customStyle="1" w:styleId="rtejustify">
    <w:name w:val="rtejustify"/>
    <w:basedOn w:val="a"/>
    <w:rsid w:val="002B3B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A49E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8D53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3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tor-k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B562-3596-4105-AE40-D3B6E73E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</cp:lastModifiedBy>
  <cp:revision>2</cp:revision>
  <cp:lastPrinted>2021-11-12T07:07:00Z</cp:lastPrinted>
  <dcterms:created xsi:type="dcterms:W3CDTF">2024-10-14T02:05:00Z</dcterms:created>
  <dcterms:modified xsi:type="dcterms:W3CDTF">2024-10-14T02:05:00Z</dcterms:modified>
</cp:coreProperties>
</file>